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0A" w:rsidRDefault="0092210A" w:rsidP="00A91965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Lesson Plan – K-3</w:t>
      </w:r>
    </w:p>
    <w:p w:rsidR="006E0A3A" w:rsidRDefault="006E0A3A" w:rsidP="00A91965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</w:p>
    <w:p w:rsidR="00FB3F1A" w:rsidRDefault="00FB3F1A" w:rsidP="00A91965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 xml:space="preserve">World History Objective- </w:t>
      </w:r>
      <w:r w:rsidRPr="00FB3F1A">
        <w:rPr>
          <w:rFonts w:ascii="Times New Roman" w:eastAsia="ArialNarrow" w:hAnsi="Times New Roman" w:cs="Times New Roman"/>
          <w:sz w:val="24"/>
          <w:szCs w:val="24"/>
        </w:rPr>
        <w:t>Social studies programs should include experiences that provide for the study people, places, and environments.</w:t>
      </w:r>
    </w:p>
    <w:p w:rsidR="0092210A" w:rsidRDefault="0092210A" w:rsidP="00A91965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</w:p>
    <w:p w:rsidR="002A2F4B" w:rsidRDefault="002A2F4B" w:rsidP="00A91965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 xml:space="preserve">Common Core </w:t>
      </w:r>
      <w:r w:rsidR="00FB3F1A">
        <w:rPr>
          <w:rFonts w:ascii="Times New Roman" w:eastAsia="ArialNarrow" w:hAnsi="Times New Roman" w:cs="Times New Roman"/>
          <w:sz w:val="24"/>
          <w:szCs w:val="24"/>
        </w:rPr>
        <w:t>Standards</w:t>
      </w:r>
      <w:r>
        <w:rPr>
          <w:rFonts w:ascii="Times New Roman" w:eastAsia="ArialNarrow" w:hAnsi="Times New Roman" w:cs="Times New Roman"/>
          <w:sz w:val="24"/>
          <w:szCs w:val="24"/>
        </w:rPr>
        <w:t>:</w:t>
      </w:r>
    </w:p>
    <w:p w:rsidR="002A2F4B" w:rsidRDefault="00A91965" w:rsidP="00A919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2A2F4B">
        <w:rPr>
          <w:rFonts w:ascii="Times New Roman" w:eastAsia="ArialNarrow" w:hAnsi="Times New Roman" w:cs="Times New Roman"/>
          <w:sz w:val="24"/>
          <w:szCs w:val="24"/>
        </w:rPr>
        <w:t>Write narratives to develop real or imagined experiences or events using effective technique, well-chosen details, and well-structured event</w:t>
      </w:r>
      <w:r w:rsidR="002A2F4B">
        <w:rPr>
          <w:rFonts w:ascii="Times New Roman" w:eastAsia="ArialNarrow" w:hAnsi="Times New Roman" w:cs="Times New Roman"/>
          <w:sz w:val="24"/>
          <w:szCs w:val="24"/>
        </w:rPr>
        <w:t xml:space="preserve"> </w:t>
      </w:r>
      <w:r w:rsidRPr="002A2F4B">
        <w:rPr>
          <w:rFonts w:ascii="Times New Roman" w:eastAsia="ArialNarrow" w:hAnsi="Times New Roman" w:cs="Times New Roman"/>
          <w:sz w:val="24"/>
          <w:szCs w:val="24"/>
        </w:rPr>
        <w:t>sequences.</w:t>
      </w:r>
    </w:p>
    <w:p w:rsidR="002A2F4B" w:rsidRPr="002A2F4B" w:rsidRDefault="00A91965" w:rsidP="00A919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2A2F4B">
        <w:rPr>
          <w:rFonts w:ascii="Times New Roman" w:hAnsi="Times New Roman" w:cs="Times New Roman"/>
        </w:rPr>
        <w:t>Produce clear and coherent writing in which the development, organization, and style are appropriate to task, purpose, and audience.</w:t>
      </w:r>
    </w:p>
    <w:p w:rsidR="002A2F4B" w:rsidRPr="002A2F4B" w:rsidRDefault="00A91965" w:rsidP="00A919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2A2F4B">
        <w:rPr>
          <w:rFonts w:ascii="Times New Roman" w:hAnsi="Times New Roman" w:cs="Times New Roman"/>
        </w:rPr>
        <w:t>Develop and strengthen writing as needed by planning, revising, editing, rewriting, or trying a new approach.</w:t>
      </w:r>
    </w:p>
    <w:p w:rsidR="00A91965" w:rsidRPr="002A2F4B" w:rsidRDefault="00A91965" w:rsidP="00A919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2A2F4B">
        <w:rPr>
          <w:rFonts w:ascii="Times New Roman" w:hAnsi="Times New Roman" w:cs="Times New Roman"/>
        </w:rPr>
        <w:t>Use technology, including the Internet, to produce and publish writing and to interact and collaborate with others.</w:t>
      </w:r>
    </w:p>
    <w:p w:rsidR="002A2F4B" w:rsidRDefault="002A2F4B" w:rsidP="002A2F4B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</w:p>
    <w:p w:rsidR="002A2F4B" w:rsidRDefault="002A2F4B" w:rsidP="002A2F4B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</w:p>
    <w:p w:rsidR="002A2F4B" w:rsidRDefault="002A2F4B" w:rsidP="002A2F4B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Procedure:</w:t>
      </w:r>
    </w:p>
    <w:p w:rsidR="002A2F4B" w:rsidRDefault="002A2F4B" w:rsidP="002A2F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Discuss the seasons of the year</w:t>
      </w:r>
      <w:r w:rsidR="002D688D">
        <w:rPr>
          <w:rFonts w:ascii="Times New Roman" w:eastAsia="ArialNarrow" w:hAnsi="Times New Roman" w:cs="Times New Roman"/>
          <w:sz w:val="24"/>
          <w:szCs w:val="24"/>
        </w:rPr>
        <w:br/>
      </w:r>
      <w:hyperlink r:id="rId5" w:history="1">
        <w:r w:rsidR="002D688D" w:rsidRPr="008F64EC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http://www.ngfl-cymru.org.uk/vtc/seasons/eng/Introduction/default.htm</w:t>
        </w:r>
      </w:hyperlink>
    </w:p>
    <w:p w:rsidR="001C5027" w:rsidRDefault="002A2F4B" w:rsidP="001C502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2D688D">
        <w:rPr>
          <w:rFonts w:ascii="Times New Roman" w:eastAsia="ArialNarrow" w:hAnsi="Times New Roman" w:cs="Times New Roman"/>
          <w:sz w:val="24"/>
          <w:szCs w:val="24"/>
        </w:rPr>
        <w:t>Focus on the summer season</w:t>
      </w:r>
      <w:r w:rsidR="001C5027" w:rsidRPr="001C5027">
        <w:rPr>
          <w:rFonts w:ascii="Times New Roman" w:eastAsia="ArialNarrow" w:hAnsi="Times New Roman" w:cs="Times New Roman"/>
          <w:sz w:val="24"/>
          <w:szCs w:val="24"/>
        </w:rPr>
        <w:t xml:space="preserve"> </w:t>
      </w:r>
    </w:p>
    <w:p w:rsidR="001C5027" w:rsidRDefault="001C5027" w:rsidP="001C502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Play Discovery Education movie about summer</w:t>
      </w:r>
      <w:r w:rsidR="00BF2EA8">
        <w:rPr>
          <w:rFonts w:ascii="Times New Roman" w:eastAsia="ArialNarrow" w:hAnsi="Times New Roman" w:cs="Times New Roman"/>
          <w:sz w:val="24"/>
          <w:szCs w:val="24"/>
        </w:rPr>
        <w:br/>
      </w:r>
      <w:hyperlink r:id="rId6" w:history="1">
        <w:r w:rsidR="00BF2EA8" w:rsidRPr="008F64EC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http://www.discoveryeducation.com/</w:t>
        </w:r>
      </w:hyperlink>
    </w:p>
    <w:p w:rsidR="002A2F4B" w:rsidRPr="00BF2EA8" w:rsidRDefault="00840B0A" w:rsidP="00BF2EA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BF2EA8">
        <w:rPr>
          <w:rFonts w:ascii="Times New Roman" w:eastAsia="ArialNarrow" w:hAnsi="Times New Roman" w:cs="Times New Roman"/>
          <w:sz w:val="24"/>
          <w:szCs w:val="24"/>
        </w:rPr>
        <w:t xml:space="preserve">Brainstorm ideas of things </w:t>
      </w:r>
      <w:r w:rsidR="00372EED" w:rsidRPr="00BF2EA8">
        <w:rPr>
          <w:rFonts w:ascii="Times New Roman" w:eastAsia="ArialNarrow" w:hAnsi="Times New Roman" w:cs="Times New Roman"/>
          <w:sz w:val="24"/>
          <w:szCs w:val="24"/>
        </w:rPr>
        <w:t>people</w:t>
      </w:r>
      <w:r w:rsidRPr="00BF2EA8">
        <w:rPr>
          <w:rFonts w:ascii="Times New Roman" w:eastAsia="ArialNarrow" w:hAnsi="Times New Roman" w:cs="Times New Roman"/>
          <w:sz w:val="24"/>
          <w:szCs w:val="24"/>
        </w:rPr>
        <w:t xml:space="preserve"> do in summer</w:t>
      </w:r>
    </w:p>
    <w:p w:rsidR="006C5FF9" w:rsidRDefault="006C5FF9" w:rsidP="002A2F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Have students do the online story web with their ideas</w:t>
      </w:r>
      <w:r w:rsidR="005068CD">
        <w:rPr>
          <w:rFonts w:ascii="Times New Roman" w:eastAsia="ArialNarrow" w:hAnsi="Times New Roman" w:cs="Times New Roman"/>
          <w:sz w:val="24"/>
          <w:szCs w:val="24"/>
        </w:rPr>
        <w:br/>
      </w:r>
      <w:hyperlink r:id="rId7" w:history="1">
        <w:r w:rsidR="005068CD" w:rsidRPr="008F64EC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http://interactives.mped.org/view_interactive.aspx?id=127</w:t>
        </w:r>
        <w:r w:rsidR="005068CD" w:rsidRPr="008F64EC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&amp;</w:t>
        </w:r>
        <w:r w:rsidR="005068CD" w:rsidRPr="008F64EC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title</w:t>
        </w:r>
      </w:hyperlink>
      <w:r w:rsidR="005068CD" w:rsidRPr="005068CD">
        <w:rPr>
          <w:rFonts w:ascii="Times New Roman" w:eastAsia="ArialNarrow" w:hAnsi="Times New Roman" w:cs="Times New Roman"/>
          <w:sz w:val="24"/>
          <w:szCs w:val="24"/>
        </w:rPr>
        <w:t>=</w:t>
      </w:r>
    </w:p>
    <w:p w:rsidR="006C5FF9" w:rsidRDefault="006C5FF9" w:rsidP="005068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5068CD">
        <w:rPr>
          <w:rFonts w:ascii="Times New Roman" w:eastAsia="ArialNarrow" w:hAnsi="Times New Roman" w:cs="Times New Roman"/>
          <w:sz w:val="24"/>
          <w:szCs w:val="24"/>
        </w:rPr>
        <w:t xml:space="preserve">Show examples of summer </w:t>
      </w:r>
      <w:proofErr w:type="spellStart"/>
      <w:r w:rsidRPr="005068CD">
        <w:rPr>
          <w:rFonts w:ascii="Times New Roman" w:eastAsia="ArialNarrow" w:hAnsi="Times New Roman" w:cs="Times New Roman"/>
          <w:sz w:val="24"/>
          <w:szCs w:val="24"/>
        </w:rPr>
        <w:t>Powerpoints</w:t>
      </w:r>
      <w:proofErr w:type="spellEnd"/>
      <w:r w:rsidRPr="005068CD">
        <w:rPr>
          <w:rFonts w:ascii="Times New Roman" w:eastAsia="ArialNarrow" w:hAnsi="Times New Roman" w:cs="Times New Roman"/>
          <w:sz w:val="24"/>
          <w:szCs w:val="24"/>
        </w:rPr>
        <w:br/>
      </w:r>
      <w:hyperlink r:id="rId8" w:history="1">
        <w:r w:rsidRPr="005068CD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http://seasons.pppst.com/summer.html</w:t>
        </w:r>
      </w:hyperlink>
    </w:p>
    <w:p w:rsidR="00A860AC" w:rsidRPr="005068CD" w:rsidRDefault="00A860AC" w:rsidP="005068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Students will draw a picture of summer activities in Paintbrush</w:t>
      </w:r>
    </w:p>
    <w:p w:rsidR="00840B0A" w:rsidRDefault="00A860AC" w:rsidP="00600D6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S</w:t>
      </w:r>
      <w:r w:rsidR="00840B0A" w:rsidRPr="00600D69">
        <w:rPr>
          <w:rFonts w:ascii="Times New Roman" w:eastAsia="ArialNarrow" w:hAnsi="Times New Roman" w:cs="Times New Roman"/>
          <w:sz w:val="24"/>
          <w:szCs w:val="24"/>
        </w:rPr>
        <w:t xml:space="preserve">tudents </w:t>
      </w:r>
      <w:r>
        <w:rPr>
          <w:rFonts w:ascii="Times New Roman" w:eastAsia="ArialNarrow" w:hAnsi="Times New Roman" w:cs="Times New Roman"/>
          <w:sz w:val="24"/>
          <w:szCs w:val="24"/>
        </w:rPr>
        <w:t>will demonstrate their understanding of the topic by writing</w:t>
      </w:r>
      <w:r w:rsidR="00336D32" w:rsidRPr="00600D69">
        <w:rPr>
          <w:rFonts w:ascii="Times New Roman" w:eastAsia="ArialNarrow" w:hAnsi="Times New Roman" w:cs="Times New Roman"/>
          <w:sz w:val="24"/>
          <w:szCs w:val="24"/>
        </w:rPr>
        <w:t xml:space="preserve"> </w:t>
      </w:r>
      <w:r>
        <w:rPr>
          <w:rFonts w:ascii="Times New Roman" w:eastAsia="ArialNarrow" w:hAnsi="Times New Roman" w:cs="Times New Roman"/>
          <w:sz w:val="24"/>
          <w:szCs w:val="24"/>
        </w:rPr>
        <w:t xml:space="preserve">a draft </w:t>
      </w:r>
      <w:r w:rsidR="00336D32" w:rsidRPr="00600D69">
        <w:rPr>
          <w:rFonts w:ascii="Times New Roman" w:eastAsia="ArialNarrow" w:hAnsi="Times New Roman" w:cs="Times New Roman"/>
          <w:sz w:val="24"/>
          <w:szCs w:val="24"/>
        </w:rPr>
        <w:t xml:space="preserve">about what they will be doing this </w:t>
      </w:r>
      <w:r w:rsidR="00840B0A" w:rsidRPr="00600D69">
        <w:rPr>
          <w:rFonts w:ascii="Times New Roman" w:eastAsia="ArialNarrow" w:hAnsi="Times New Roman" w:cs="Times New Roman"/>
          <w:sz w:val="24"/>
          <w:szCs w:val="24"/>
        </w:rPr>
        <w:t>summer or</w:t>
      </w:r>
      <w:r w:rsidR="0092210A" w:rsidRPr="00600D69">
        <w:rPr>
          <w:rFonts w:ascii="Times New Roman" w:eastAsia="ArialNarrow" w:hAnsi="Times New Roman" w:cs="Times New Roman"/>
          <w:sz w:val="24"/>
          <w:szCs w:val="24"/>
        </w:rPr>
        <w:t xml:space="preserve"> write about </w:t>
      </w:r>
      <w:r w:rsidR="00840B0A" w:rsidRPr="00600D69">
        <w:rPr>
          <w:rFonts w:ascii="Times New Roman" w:eastAsia="ArialNarrow" w:hAnsi="Times New Roman" w:cs="Times New Roman"/>
          <w:sz w:val="24"/>
          <w:szCs w:val="24"/>
        </w:rPr>
        <w:t>a past summer trip</w:t>
      </w:r>
      <w:r w:rsidR="00FB3F1A">
        <w:rPr>
          <w:rFonts w:ascii="Times New Roman" w:eastAsia="ArialNarrow" w:hAnsi="Times New Roman" w:cs="Times New Roman"/>
          <w:sz w:val="24"/>
          <w:szCs w:val="24"/>
        </w:rPr>
        <w:t xml:space="preserve"> they experienced</w:t>
      </w:r>
    </w:p>
    <w:p w:rsidR="00FB3F1A" w:rsidRDefault="00BF2EA8" w:rsidP="00600D6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83185</wp:posOffset>
            </wp:positionV>
            <wp:extent cx="1828800" cy="1028700"/>
            <wp:effectExtent l="19050" t="0" r="0" b="0"/>
            <wp:wrapNone/>
            <wp:docPr id="2" name="Picture 1" descr="Summer F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er Fun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60AC">
        <w:rPr>
          <w:rFonts w:ascii="Times New Roman" w:eastAsia="ArialNarrow" w:hAnsi="Times New Roman" w:cs="Times New Roman"/>
          <w:sz w:val="24"/>
          <w:szCs w:val="24"/>
        </w:rPr>
        <w:t xml:space="preserve">Students will evaluate their work </w:t>
      </w:r>
      <w:r w:rsidR="006E0A3A">
        <w:rPr>
          <w:rFonts w:ascii="Times New Roman" w:eastAsia="ArialNarrow" w:hAnsi="Times New Roman" w:cs="Times New Roman"/>
          <w:sz w:val="24"/>
          <w:szCs w:val="24"/>
        </w:rPr>
        <w:t>through the editing process</w:t>
      </w:r>
      <w:r w:rsidR="00A860AC">
        <w:rPr>
          <w:rFonts w:ascii="Times New Roman" w:eastAsia="ArialNarrow" w:hAnsi="Times New Roman" w:cs="Times New Roman"/>
          <w:sz w:val="24"/>
          <w:szCs w:val="24"/>
        </w:rPr>
        <w:t xml:space="preserve"> </w:t>
      </w:r>
    </w:p>
    <w:p w:rsidR="00A860AC" w:rsidRDefault="00A860AC" w:rsidP="00600D6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Students will add their picture to their edited writing</w:t>
      </w:r>
    </w:p>
    <w:p w:rsidR="006E0A3A" w:rsidRDefault="006E0A3A" w:rsidP="00600D6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Students work will be displayed on the classroom Wiki</w:t>
      </w:r>
    </w:p>
    <w:p w:rsidR="009C76EE" w:rsidRDefault="009C76EE" w:rsidP="009C76EE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</w:p>
    <w:p w:rsidR="003C5E88" w:rsidRDefault="003C5E88" w:rsidP="009C76EE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O</w:t>
      </w:r>
      <w:r w:rsidR="00FB3F1A">
        <w:rPr>
          <w:rFonts w:ascii="Times New Roman" w:eastAsia="ArialNarrow" w:hAnsi="Times New Roman" w:cs="Times New Roman"/>
          <w:sz w:val="24"/>
          <w:szCs w:val="24"/>
        </w:rPr>
        <w:t>nline Activities</w:t>
      </w:r>
    </w:p>
    <w:p w:rsidR="003C5E88" w:rsidRPr="006E0A3A" w:rsidRDefault="003C5E88" w:rsidP="006E0A3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hyperlink r:id="rId10" w:history="1">
        <w:r w:rsidRPr="006E0A3A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http://ethemes.missouri.edu/themes/1</w:t>
        </w:r>
        <w:r w:rsidRPr="006E0A3A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3</w:t>
        </w:r>
        <w:r w:rsidRPr="006E0A3A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78</w:t>
        </w:r>
      </w:hyperlink>
    </w:p>
    <w:p w:rsidR="00A860AC" w:rsidRDefault="00A860AC" w:rsidP="006E0A3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6E0A3A">
        <w:rPr>
          <w:rFonts w:ascii="Times New Roman" w:eastAsia="ArialNarrow" w:hAnsi="Times New Roman" w:cs="Times New Roman"/>
          <w:sz w:val="24"/>
          <w:szCs w:val="24"/>
        </w:rPr>
        <w:t>Have students work on summer cross word puzzles</w:t>
      </w:r>
      <w:r w:rsidRPr="006E0A3A">
        <w:rPr>
          <w:rFonts w:ascii="Times New Roman" w:eastAsia="ArialNarrow" w:hAnsi="Times New Roman" w:cs="Times New Roman"/>
          <w:sz w:val="24"/>
          <w:szCs w:val="24"/>
        </w:rPr>
        <w:br/>
      </w:r>
      <w:hyperlink r:id="rId11" w:history="1">
        <w:r w:rsidRPr="006E0A3A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http://www.teachervision.fen.com/tv/printables/ReadingSummerPacket.pdf</w:t>
        </w:r>
      </w:hyperlink>
    </w:p>
    <w:p w:rsidR="006E0A3A" w:rsidRPr="006E0A3A" w:rsidRDefault="006E0A3A" w:rsidP="006E0A3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144780</wp:posOffset>
            </wp:positionV>
            <wp:extent cx="2800350" cy="2190750"/>
            <wp:effectExtent l="19050" t="0" r="0" b="0"/>
            <wp:wrapNone/>
            <wp:docPr id="1" name="Picture 0" descr="summer po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er poem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721A" w:rsidRDefault="0068721A" w:rsidP="009C76EE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</w:p>
    <w:p w:rsidR="0092210A" w:rsidRDefault="006E0A3A" w:rsidP="00922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Extended Activities</w:t>
      </w:r>
    </w:p>
    <w:p w:rsidR="006E0A3A" w:rsidRDefault="006E0A3A" w:rsidP="006E0A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Write a poem about summer</w:t>
      </w:r>
    </w:p>
    <w:p w:rsidR="006E0A3A" w:rsidRDefault="006E0A3A" w:rsidP="006E0A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hyperlink r:id="rId13" w:history="1">
        <w:r w:rsidRPr="006E0A3A">
          <w:rPr>
            <w:rStyle w:val="Hyperlink"/>
            <w:rFonts w:ascii="Times New Roman" w:eastAsia="ArialNarrow" w:hAnsi="Times New Roman" w:cs="Times New Roman"/>
            <w:sz w:val="24"/>
            <w:szCs w:val="24"/>
          </w:rPr>
          <w:t>Summer Poem</w:t>
        </w:r>
      </w:hyperlink>
    </w:p>
    <w:p w:rsidR="006E0A3A" w:rsidRPr="006E0A3A" w:rsidRDefault="006E0A3A" w:rsidP="006E0A3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</w:p>
    <w:sectPr w:rsidR="006E0A3A" w:rsidRPr="006E0A3A" w:rsidSect="00201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5886"/>
    <w:multiLevelType w:val="hybridMultilevel"/>
    <w:tmpl w:val="06621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E32D1"/>
    <w:multiLevelType w:val="hybridMultilevel"/>
    <w:tmpl w:val="577A3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D7FC7"/>
    <w:multiLevelType w:val="hybridMultilevel"/>
    <w:tmpl w:val="8D129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131604"/>
    <w:multiLevelType w:val="hybridMultilevel"/>
    <w:tmpl w:val="ACDCE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965"/>
    <w:rsid w:val="001C5027"/>
    <w:rsid w:val="00201C23"/>
    <w:rsid w:val="002A2F4B"/>
    <w:rsid w:val="002D688D"/>
    <w:rsid w:val="00336D32"/>
    <w:rsid w:val="00372EED"/>
    <w:rsid w:val="003C5E88"/>
    <w:rsid w:val="005068CD"/>
    <w:rsid w:val="005E24E8"/>
    <w:rsid w:val="00600D69"/>
    <w:rsid w:val="0068721A"/>
    <w:rsid w:val="006C5FF9"/>
    <w:rsid w:val="006E0A3A"/>
    <w:rsid w:val="00840B0A"/>
    <w:rsid w:val="0092210A"/>
    <w:rsid w:val="009C76EE"/>
    <w:rsid w:val="00A860AC"/>
    <w:rsid w:val="00A91965"/>
    <w:rsid w:val="00BF2EA8"/>
    <w:rsid w:val="00FA6F9A"/>
    <w:rsid w:val="00FB3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F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0D69"/>
    <w:rPr>
      <w:color w:val="0000FF" w:themeColor="hyperlink"/>
      <w:u w:val="single"/>
    </w:rPr>
  </w:style>
  <w:style w:type="paragraph" w:customStyle="1" w:styleId="Default">
    <w:name w:val="Default"/>
    <w:rsid w:val="006872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B3F1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sons.pppst.com/summer.html" TargetMode="External"/><Relationship Id="rId13" Type="http://schemas.openxmlformats.org/officeDocument/2006/relationships/hyperlink" Target="http://www.familyfriendpoems.com/nature/summer-poems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actives.mped.org/view_interactive.aspx?id=127&amp;title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scoveryeducation.com/" TargetMode="External"/><Relationship Id="rId11" Type="http://schemas.openxmlformats.org/officeDocument/2006/relationships/hyperlink" Target="http://www.teachervision.fen.com/tv/printables/ReadingSummerPacket.pdf" TargetMode="External"/><Relationship Id="rId5" Type="http://schemas.openxmlformats.org/officeDocument/2006/relationships/hyperlink" Target="http://www.ngfl-cymru.org.uk/vtc/seasons/eng/Introduction/default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themes.missouri.edu/themes/137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olph3</dc:creator>
  <cp:lastModifiedBy>olph3</cp:lastModifiedBy>
  <cp:revision>2</cp:revision>
  <dcterms:created xsi:type="dcterms:W3CDTF">2012-06-23T15:32:00Z</dcterms:created>
  <dcterms:modified xsi:type="dcterms:W3CDTF">2012-06-23T15:32:00Z</dcterms:modified>
</cp:coreProperties>
</file>